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3279" w14:textId="735D9052" w:rsidR="00852158" w:rsidRDefault="00646CA3" w:rsidP="00646CA3">
      <w:pPr>
        <w:spacing w:after="0"/>
        <w:ind w:firstLine="720"/>
        <w:jc w:val="center"/>
        <w:rPr>
          <w:rFonts w:ascii="Arial" w:hAnsi="Arial" w:cs="Arial"/>
          <w:b/>
          <w:bCs/>
          <w:sz w:val="24"/>
          <w:szCs w:val="24"/>
        </w:rPr>
      </w:pPr>
      <w:r>
        <w:rPr>
          <w:rFonts w:ascii="Arial" w:hAnsi="Arial" w:cs="Arial"/>
          <w:b/>
          <w:bCs/>
          <w:sz w:val="24"/>
          <w:szCs w:val="24"/>
        </w:rPr>
        <w:t xml:space="preserve">SECOND VICE-PRESIDENT- </w:t>
      </w:r>
      <w:r w:rsidR="006749DD">
        <w:rPr>
          <w:rFonts w:ascii="Arial" w:hAnsi="Arial" w:cs="Arial"/>
          <w:b/>
          <w:bCs/>
          <w:sz w:val="24"/>
          <w:szCs w:val="24"/>
        </w:rPr>
        <w:t xml:space="preserve">LUNCHEON </w:t>
      </w:r>
      <w:r w:rsidR="00F33874">
        <w:rPr>
          <w:rFonts w:ascii="Arial" w:hAnsi="Arial" w:cs="Arial"/>
          <w:b/>
          <w:bCs/>
          <w:sz w:val="24"/>
          <w:szCs w:val="24"/>
        </w:rPr>
        <w:t xml:space="preserve">MEETING </w:t>
      </w:r>
      <w:r>
        <w:rPr>
          <w:rFonts w:ascii="Arial" w:hAnsi="Arial" w:cs="Arial"/>
          <w:b/>
          <w:bCs/>
          <w:sz w:val="24"/>
          <w:szCs w:val="24"/>
        </w:rPr>
        <w:t>DIRECTOR</w:t>
      </w:r>
    </w:p>
    <w:p w14:paraId="69EC4411" w14:textId="77777777" w:rsidR="00852158" w:rsidRDefault="00852158" w:rsidP="00646CA3">
      <w:pPr>
        <w:spacing w:after="0"/>
        <w:ind w:firstLine="720"/>
        <w:jc w:val="center"/>
        <w:rPr>
          <w:rFonts w:ascii="Arial" w:hAnsi="Arial" w:cs="Arial"/>
          <w:b/>
          <w:bCs/>
          <w:sz w:val="24"/>
          <w:szCs w:val="24"/>
        </w:rPr>
      </w:pPr>
      <w:r w:rsidRPr="00D42DB4">
        <w:rPr>
          <w:rFonts w:ascii="Arial" w:hAnsi="Arial" w:cs="Arial"/>
          <w:b/>
          <w:bCs/>
          <w:sz w:val="24"/>
          <w:szCs w:val="24"/>
        </w:rPr>
        <w:t>Executive Board Position</w:t>
      </w:r>
    </w:p>
    <w:p w14:paraId="2D28B11F" w14:textId="1104F825" w:rsidR="00646CA3" w:rsidRDefault="00646CA3" w:rsidP="00646CA3">
      <w:pPr>
        <w:rPr>
          <w:b/>
          <w:bCs/>
        </w:rPr>
      </w:pPr>
    </w:p>
    <w:p w14:paraId="187E2C44" w14:textId="53E93F6E" w:rsidR="00646CA3" w:rsidRPr="00E63194" w:rsidRDefault="00646CA3" w:rsidP="00961A11">
      <w:pPr>
        <w:spacing w:after="0"/>
        <w:rPr>
          <w:rFonts w:ascii="Arial" w:hAnsi="Arial" w:cs="Arial"/>
        </w:rPr>
      </w:pPr>
      <w:r w:rsidRPr="00646CA3">
        <w:rPr>
          <w:rFonts w:ascii="Arial" w:hAnsi="Arial" w:cs="Arial"/>
          <w:b/>
          <w:bCs/>
          <w:sz w:val="24"/>
          <w:szCs w:val="24"/>
        </w:rPr>
        <w:t>Summary:</w:t>
      </w:r>
      <w:r>
        <w:rPr>
          <w:rFonts w:ascii="Arial" w:hAnsi="Arial" w:cs="Arial"/>
          <w:sz w:val="24"/>
          <w:szCs w:val="24"/>
        </w:rPr>
        <w:t xml:space="preserve"> </w:t>
      </w:r>
      <w:r w:rsidRPr="00646CA3">
        <w:rPr>
          <w:rFonts w:ascii="Arial" w:hAnsi="Arial" w:cs="Arial"/>
          <w:sz w:val="24"/>
          <w:szCs w:val="24"/>
        </w:rPr>
        <w:t xml:space="preserve">The </w:t>
      </w:r>
      <w:r w:rsidR="006749DD">
        <w:rPr>
          <w:rFonts w:ascii="Arial" w:hAnsi="Arial" w:cs="Arial"/>
          <w:sz w:val="24"/>
          <w:szCs w:val="24"/>
        </w:rPr>
        <w:t xml:space="preserve">Luncheon </w:t>
      </w:r>
      <w:r w:rsidR="00F33874">
        <w:rPr>
          <w:rFonts w:ascii="Arial" w:hAnsi="Arial" w:cs="Arial"/>
          <w:sz w:val="24"/>
          <w:szCs w:val="24"/>
        </w:rPr>
        <w:t>Meeting</w:t>
      </w:r>
      <w:r w:rsidRPr="00646CA3">
        <w:rPr>
          <w:rFonts w:ascii="Arial" w:hAnsi="Arial" w:cs="Arial"/>
          <w:sz w:val="24"/>
          <w:szCs w:val="24"/>
        </w:rPr>
        <w:t xml:space="preserve"> Director is responsible for planning, coordinating reservations </w:t>
      </w:r>
      <w:r w:rsidRPr="00961A11">
        <w:rPr>
          <w:rFonts w:ascii="Arial" w:hAnsi="Arial" w:cs="Arial"/>
          <w:sz w:val="24"/>
          <w:szCs w:val="24"/>
        </w:rPr>
        <w:t>and venue arrangements for all general monthly meetings</w:t>
      </w:r>
      <w:r w:rsidRPr="00E63194">
        <w:rPr>
          <w:rFonts w:ascii="Arial" w:hAnsi="Arial" w:cs="Arial"/>
          <w:sz w:val="24"/>
          <w:szCs w:val="24"/>
        </w:rPr>
        <w:t>.</w:t>
      </w:r>
      <w:r w:rsidR="00F33874" w:rsidRPr="00E63194">
        <w:rPr>
          <w:rFonts w:ascii="Arial" w:hAnsi="Arial" w:cs="Arial"/>
          <w:sz w:val="24"/>
          <w:szCs w:val="24"/>
        </w:rPr>
        <w:t xml:space="preserve"> The Meeting Director also acts as Chairperson of the Program Committee responsible for planning programs with speakers or entertainment</w:t>
      </w:r>
      <w:r w:rsidR="00F33874" w:rsidRPr="00E63194">
        <w:rPr>
          <w:rFonts w:ascii="Arial" w:hAnsi="Arial" w:cs="Arial"/>
        </w:rPr>
        <w:t xml:space="preserve"> of general interest for Member luncheons or other meetings.</w:t>
      </w:r>
    </w:p>
    <w:p w14:paraId="19A8E242" w14:textId="77777777" w:rsidR="00961A11" w:rsidRPr="00E63194" w:rsidRDefault="00961A11" w:rsidP="00961A11">
      <w:pPr>
        <w:spacing w:after="0"/>
        <w:rPr>
          <w:rFonts w:ascii="Arial" w:hAnsi="Arial" w:cs="Arial"/>
          <w:b/>
          <w:bCs/>
          <w:sz w:val="24"/>
          <w:szCs w:val="24"/>
        </w:rPr>
      </w:pPr>
    </w:p>
    <w:p w14:paraId="3B74EB7E" w14:textId="0ACA9AFF" w:rsidR="00646CA3" w:rsidRPr="00646CA3" w:rsidRDefault="00646CA3" w:rsidP="00646CA3">
      <w:pPr>
        <w:rPr>
          <w:rFonts w:ascii="Arial" w:hAnsi="Arial" w:cs="Arial"/>
          <w:b/>
          <w:bCs/>
          <w:sz w:val="24"/>
          <w:szCs w:val="24"/>
        </w:rPr>
      </w:pPr>
      <w:r w:rsidRPr="00E63194">
        <w:rPr>
          <w:rFonts w:ascii="Arial" w:hAnsi="Arial" w:cs="Arial"/>
          <w:b/>
          <w:bCs/>
          <w:sz w:val="24"/>
          <w:szCs w:val="24"/>
        </w:rPr>
        <w:t>Position Requirements</w:t>
      </w:r>
    </w:p>
    <w:p w14:paraId="0F7B22DC" w14:textId="77777777" w:rsidR="00646CA3" w:rsidRP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Medium-level computer skills</w:t>
      </w:r>
    </w:p>
    <w:p w14:paraId="01F4FC7C" w14:textId="77777777" w:rsidR="00646CA3" w:rsidRP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Knowledge of Excel or Numbers</w:t>
      </w:r>
    </w:p>
    <w:p w14:paraId="2E86DB1E" w14:textId="77777777" w:rsidR="00646CA3" w:rsidRP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Printing and scanning capabilities</w:t>
      </w:r>
    </w:p>
    <w:p w14:paraId="0690DEFA" w14:textId="77777777" w:rsidR="00646CA3" w:rsidRP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Basic bookkeeping and organization skills</w:t>
      </w:r>
    </w:p>
    <w:p w14:paraId="7EC6D576" w14:textId="77777777" w:rsidR="00646CA3" w:rsidRP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Adequate time to coordinate and attend luncheons</w:t>
      </w:r>
    </w:p>
    <w:p w14:paraId="4564BF14" w14:textId="4963CDA3" w:rsidR="00646CA3" w:rsidRDefault="00646CA3" w:rsidP="00646CA3">
      <w:pPr>
        <w:pStyle w:val="ListParagraph"/>
        <w:numPr>
          <w:ilvl w:val="0"/>
          <w:numId w:val="1"/>
        </w:numPr>
        <w:spacing w:after="0" w:line="240" w:lineRule="auto"/>
        <w:rPr>
          <w:rFonts w:ascii="Arial" w:hAnsi="Arial" w:cs="Arial"/>
        </w:rPr>
      </w:pPr>
      <w:r w:rsidRPr="00646CA3">
        <w:rPr>
          <w:rFonts w:ascii="Arial" w:hAnsi="Arial" w:cs="Arial"/>
        </w:rPr>
        <w:t>Oversee the Programs Committee</w:t>
      </w:r>
    </w:p>
    <w:p w14:paraId="6AE44EB5" w14:textId="77777777" w:rsidR="007B3B5E" w:rsidRPr="007B3B5E" w:rsidRDefault="007B3B5E" w:rsidP="007B3B5E">
      <w:pPr>
        <w:spacing w:after="0" w:line="240" w:lineRule="auto"/>
        <w:ind w:left="360"/>
        <w:rPr>
          <w:rFonts w:ascii="Arial" w:hAnsi="Arial" w:cs="Arial"/>
        </w:rPr>
      </w:pPr>
    </w:p>
    <w:p w14:paraId="45032AF2" w14:textId="77777777" w:rsidR="00646CA3" w:rsidRPr="00646CA3" w:rsidRDefault="00646CA3" w:rsidP="00646CA3">
      <w:pPr>
        <w:rPr>
          <w:rFonts w:ascii="Arial" w:hAnsi="Arial" w:cs="Arial"/>
          <w:b/>
          <w:bCs/>
          <w:sz w:val="24"/>
          <w:szCs w:val="24"/>
        </w:rPr>
      </w:pPr>
      <w:r w:rsidRPr="00646CA3">
        <w:rPr>
          <w:rFonts w:ascii="Arial" w:hAnsi="Arial" w:cs="Arial"/>
          <w:b/>
          <w:bCs/>
          <w:sz w:val="24"/>
          <w:szCs w:val="24"/>
        </w:rPr>
        <w:t>Responsibilities</w:t>
      </w:r>
    </w:p>
    <w:p w14:paraId="22E6F41D" w14:textId="1F14CCBA" w:rsidR="00646CA3" w:rsidRPr="00646CA3" w:rsidRDefault="00646CA3" w:rsidP="00646CA3">
      <w:pPr>
        <w:rPr>
          <w:rFonts w:ascii="Arial" w:hAnsi="Arial" w:cs="Arial"/>
          <w:sz w:val="24"/>
          <w:szCs w:val="24"/>
        </w:rPr>
      </w:pPr>
      <w:r w:rsidRPr="00646CA3">
        <w:rPr>
          <w:rFonts w:ascii="Arial" w:hAnsi="Arial" w:cs="Arial"/>
          <w:sz w:val="24"/>
          <w:szCs w:val="24"/>
        </w:rPr>
        <w:t>Select venues for all luncheons and negotiate contracts as required. Give copies of venue contracts to the President and be aware of renewal dates. Be a liaison with the Venue Event Manager.</w:t>
      </w:r>
    </w:p>
    <w:p w14:paraId="7026963D" w14:textId="5860311F" w:rsidR="00646CA3" w:rsidRPr="00646CA3" w:rsidRDefault="00646CA3" w:rsidP="00646CA3">
      <w:pPr>
        <w:rPr>
          <w:rFonts w:ascii="Arial" w:hAnsi="Arial" w:cs="Arial"/>
          <w:sz w:val="24"/>
          <w:szCs w:val="24"/>
        </w:rPr>
      </w:pPr>
      <w:r w:rsidRPr="00646CA3">
        <w:rPr>
          <w:rFonts w:ascii="Arial" w:hAnsi="Arial" w:cs="Arial"/>
          <w:sz w:val="24"/>
          <w:szCs w:val="24"/>
        </w:rPr>
        <w:t xml:space="preserve">Monitor reservations, respond to emails and phone calls concerning luncheons, and collect a check if a person is unable to register online. If someone signs up for </w:t>
      </w:r>
      <w:r w:rsidR="004A6A56">
        <w:rPr>
          <w:rFonts w:ascii="Arial" w:hAnsi="Arial" w:cs="Arial"/>
          <w:sz w:val="24"/>
          <w:szCs w:val="24"/>
        </w:rPr>
        <w:t>two</w:t>
      </w:r>
      <w:r w:rsidRPr="00646CA3">
        <w:rPr>
          <w:rFonts w:ascii="Arial" w:hAnsi="Arial" w:cs="Arial"/>
          <w:sz w:val="24"/>
          <w:szCs w:val="24"/>
        </w:rPr>
        <w:t xml:space="preserve"> attendees or a guest, contact them to get the name of the other person they paid for.</w:t>
      </w:r>
    </w:p>
    <w:p w14:paraId="2E70F397" w14:textId="754628C0" w:rsidR="00646CA3" w:rsidRPr="00646CA3" w:rsidRDefault="00646CA3" w:rsidP="00646CA3">
      <w:pPr>
        <w:rPr>
          <w:rFonts w:ascii="Arial" w:hAnsi="Arial" w:cs="Arial"/>
          <w:sz w:val="24"/>
          <w:szCs w:val="24"/>
        </w:rPr>
      </w:pPr>
      <w:r w:rsidRPr="00646CA3">
        <w:rPr>
          <w:rFonts w:ascii="Arial" w:hAnsi="Arial" w:cs="Arial"/>
          <w:sz w:val="24"/>
          <w:szCs w:val="24"/>
        </w:rPr>
        <w:t>Use the Membership Works registration list to create a spreadsheet for the luncheon. Information includes: first name, last name, number of tickets, total dollars paid and “notes.” Indicate a new member, guest and/or Board Member if that status is known. Register the speaker in Membership Works with $0 since their lunch is free. Include any special diet request (e.g., vegetarian, dairy free or gluten free) under the “Notes” column of the spreadsheet.</w:t>
      </w:r>
    </w:p>
    <w:p w14:paraId="5D5A3397" w14:textId="1F96524D" w:rsidR="00646CA3" w:rsidRPr="00646CA3" w:rsidRDefault="00646CA3" w:rsidP="00646CA3">
      <w:pPr>
        <w:rPr>
          <w:rFonts w:ascii="Arial" w:hAnsi="Arial" w:cs="Arial"/>
          <w:sz w:val="24"/>
          <w:szCs w:val="24"/>
        </w:rPr>
      </w:pPr>
      <w:r w:rsidRPr="00646CA3">
        <w:rPr>
          <w:rFonts w:ascii="Arial" w:hAnsi="Arial" w:cs="Arial"/>
          <w:sz w:val="24"/>
          <w:szCs w:val="24"/>
        </w:rPr>
        <w:t>Send the spreadsheet to the President, Membership VP, the Name Tag Chair and the Treasurer the Friday before the luncheon.</w:t>
      </w:r>
    </w:p>
    <w:p w14:paraId="133D3DFE" w14:textId="7D6FDBAC" w:rsidR="00D341B4" w:rsidRPr="00F33874" w:rsidRDefault="00646CA3" w:rsidP="00D341B4">
      <w:pPr>
        <w:rPr>
          <w:rFonts w:ascii="Arial" w:hAnsi="Arial" w:cs="Arial"/>
          <w:sz w:val="24"/>
          <w:szCs w:val="24"/>
        </w:rPr>
      </w:pPr>
      <w:r w:rsidRPr="00646CA3">
        <w:rPr>
          <w:rFonts w:ascii="Arial" w:hAnsi="Arial" w:cs="Arial"/>
          <w:sz w:val="24"/>
          <w:szCs w:val="24"/>
        </w:rPr>
        <w:t>If the number of reservations is low, contact the President and Communications Director to prepare a</w:t>
      </w:r>
      <w:r w:rsidR="00770901">
        <w:rPr>
          <w:rFonts w:ascii="Arial" w:hAnsi="Arial" w:cs="Arial"/>
          <w:sz w:val="24"/>
          <w:szCs w:val="24"/>
        </w:rPr>
        <w:t xml:space="preserve"> Welcome Mat Submission form </w:t>
      </w:r>
      <w:r w:rsidRPr="00646CA3">
        <w:rPr>
          <w:rFonts w:ascii="Arial" w:hAnsi="Arial" w:cs="Arial"/>
          <w:sz w:val="24"/>
          <w:szCs w:val="24"/>
        </w:rPr>
        <w:t>at least once. Use the submission form to distribute to the general membership.</w:t>
      </w:r>
    </w:p>
    <w:p w14:paraId="718E27A2" w14:textId="4975BD94" w:rsidR="00F33874" w:rsidRDefault="00F33874" w:rsidP="00D341B4">
      <w:pPr>
        <w:rPr>
          <w:rFonts w:ascii="Arial" w:hAnsi="Arial" w:cs="Arial"/>
          <w:sz w:val="24"/>
          <w:szCs w:val="24"/>
        </w:rPr>
      </w:pPr>
      <w:r w:rsidRPr="00E63194">
        <w:rPr>
          <w:rFonts w:ascii="Arial" w:hAnsi="Arial" w:cs="Arial"/>
          <w:sz w:val="24"/>
          <w:szCs w:val="24"/>
        </w:rPr>
        <w:t xml:space="preserve">Oversee selection of </w:t>
      </w:r>
      <w:r w:rsidR="00435093" w:rsidRPr="00E63194">
        <w:rPr>
          <w:rFonts w:ascii="Arial" w:hAnsi="Arial" w:cs="Arial"/>
          <w:sz w:val="24"/>
          <w:szCs w:val="24"/>
        </w:rPr>
        <w:t xml:space="preserve">membership </w:t>
      </w:r>
      <w:r w:rsidRPr="00E63194">
        <w:rPr>
          <w:rFonts w:ascii="Arial" w:hAnsi="Arial" w:cs="Arial"/>
          <w:sz w:val="24"/>
          <w:szCs w:val="24"/>
        </w:rPr>
        <w:t>luncheon</w:t>
      </w:r>
      <w:r w:rsidR="00435093" w:rsidRPr="00E63194">
        <w:rPr>
          <w:rFonts w:ascii="Arial" w:hAnsi="Arial" w:cs="Arial"/>
          <w:sz w:val="24"/>
          <w:szCs w:val="24"/>
        </w:rPr>
        <w:t xml:space="preserve"> </w:t>
      </w:r>
      <w:r w:rsidRPr="00E63194">
        <w:rPr>
          <w:rFonts w:ascii="Arial" w:hAnsi="Arial" w:cs="Arial"/>
          <w:sz w:val="24"/>
          <w:szCs w:val="24"/>
        </w:rPr>
        <w:t xml:space="preserve">programs </w:t>
      </w:r>
      <w:r w:rsidR="00435093" w:rsidRPr="00E63194">
        <w:rPr>
          <w:rFonts w:ascii="Arial" w:hAnsi="Arial" w:cs="Arial"/>
          <w:sz w:val="24"/>
          <w:szCs w:val="24"/>
        </w:rPr>
        <w:t xml:space="preserve">and speakers, including a variety of topics and formats, </w:t>
      </w:r>
      <w:r w:rsidRPr="00E63194">
        <w:rPr>
          <w:rFonts w:ascii="Arial" w:hAnsi="Arial" w:cs="Arial"/>
          <w:sz w:val="24"/>
          <w:szCs w:val="24"/>
        </w:rPr>
        <w:t>with the Program Committee</w:t>
      </w:r>
      <w:r w:rsidR="00435093" w:rsidRPr="00E63194">
        <w:rPr>
          <w:rFonts w:ascii="Arial" w:hAnsi="Arial" w:cs="Arial"/>
          <w:sz w:val="24"/>
          <w:szCs w:val="24"/>
        </w:rPr>
        <w:t>. D</w:t>
      </w:r>
      <w:r w:rsidRPr="00E63194">
        <w:rPr>
          <w:rFonts w:ascii="Arial" w:hAnsi="Arial" w:cs="Arial"/>
          <w:sz w:val="24"/>
          <w:szCs w:val="24"/>
        </w:rPr>
        <w:t>etermine the presenter’s audio-visual needs</w:t>
      </w:r>
      <w:r w:rsidR="00435093" w:rsidRPr="00E63194">
        <w:rPr>
          <w:rFonts w:ascii="Arial" w:hAnsi="Arial" w:cs="Arial"/>
          <w:sz w:val="24"/>
          <w:szCs w:val="24"/>
        </w:rPr>
        <w:t xml:space="preserve"> and co</w:t>
      </w:r>
      <w:r w:rsidRPr="00E63194">
        <w:rPr>
          <w:rFonts w:ascii="Arial" w:hAnsi="Arial" w:cs="Arial"/>
          <w:sz w:val="24"/>
          <w:szCs w:val="24"/>
        </w:rPr>
        <w:t xml:space="preserve">mmunicate with the venue to be sure they have the necessary AV equipment. Greet and introduce </w:t>
      </w:r>
      <w:r w:rsidR="00435093" w:rsidRPr="00E63194">
        <w:rPr>
          <w:rFonts w:ascii="Arial" w:hAnsi="Arial" w:cs="Arial"/>
          <w:sz w:val="24"/>
          <w:szCs w:val="24"/>
        </w:rPr>
        <w:t xml:space="preserve">the </w:t>
      </w:r>
      <w:r w:rsidRPr="00E63194">
        <w:rPr>
          <w:rFonts w:ascii="Arial" w:hAnsi="Arial" w:cs="Arial"/>
          <w:sz w:val="24"/>
          <w:szCs w:val="24"/>
        </w:rPr>
        <w:t>presenter unless h</w:t>
      </w:r>
      <w:r w:rsidR="00435093" w:rsidRPr="00E63194">
        <w:rPr>
          <w:rFonts w:ascii="Arial" w:hAnsi="Arial" w:cs="Arial"/>
          <w:sz w:val="24"/>
          <w:szCs w:val="24"/>
        </w:rPr>
        <w:t>osted</w:t>
      </w:r>
      <w:r w:rsidR="00961A11" w:rsidRPr="00E63194">
        <w:rPr>
          <w:rFonts w:ascii="Arial" w:hAnsi="Arial" w:cs="Arial"/>
          <w:sz w:val="24"/>
          <w:szCs w:val="24"/>
        </w:rPr>
        <w:t xml:space="preserve"> </w:t>
      </w:r>
      <w:r w:rsidRPr="00E63194">
        <w:rPr>
          <w:rFonts w:ascii="Arial" w:hAnsi="Arial" w:cs="Arial"/>
          <w:sz w:val="24"/>
          <w:szCs w:val="24"/>
        </w:rPr>
        <w:t>by a Committee Member.</w:t>
      </w:r>
      <w:r w:rsidR="00435093" w:rsidRPr="00E63194">
        <w:rPr>
          <w:rFonts w:ascii="Arial" w:hAnsi="Arial" w:cs="Arial"/>
          <w:sz w:val="24"/>
          <w:szCs w:val="24"/>
        </w:rPr>
        <w:t xml:space="preserve"> </w:t>
      </w:r>
      <w:r w:rsidR="00435093" w:rsidRPr="00E63194">
        <w:rPr>
          <w:rFonts w:ascii="Arial" w:hAnsi="Arial" w:cs="Arial"/>
          <w:sz w:val="24"/>
          <w:szCs w:val="24"/>
        </w:rPr>
        <w:lastRenderedPageBreak/>
        <w:t xml:space="preserve">Hosting duties include communication with the presenter before the meeting, providing information on the </w:t>
      </w:r>
      <w:r w:rsidR="00563825" w:rsidRPr="00E63194">
        <w:rPr>
          <w:rFonts w:ascii="Arial" w:hAnsi="Arial" w:cs="Arial"/>
          <w:sz w:val="24"/>
          <w:szCs w:val="24"/>
        </w:rPr>
        <w:t xml:space="preserve">luncheon </w:t>
      </w:r>
      <w:r w:rsidR="00435093" w:rsidRPr="00E63194">
        <w:rPr>
          <w:rFonts w:ascii="Arial" w:hAnsi="Arial" w:cs="Arial"/>
          <w:sz w:val="24"/>
          <w:szCs w:val="24"/>
        </w:rPr>
        <w:t>location and time limit,</w:t>
      </w:r>
      <w:r w:rsidR="00563825" w:rsidRPr="00E63194">
        <w:rPr>
          <w:rFonts w:ascii="Arial" w:hAnsi="Arial" w:cs="Arial"/>
          <w:sz w:val="24"/>
          <w:szCs w:val="24"/>
        </w:rPr>
        <w:t xml:space="preserve"> confirmation about one week prior to the meeting</w:t>
      </w:r>
      <w:r w:rsidR="004A6A56" w:rsidRPr="00E63194">
        <w:rPr>
          <w:rFonts w:ascii="Arial" w:hAnsi="Arial" w:cs="Arial"/>
          <w:sz w:val="24"/>
          <w:szCs w:val="24"/>
        </w:rPr>
        <w:t>,</w:t>
      </w:r>
      <w:r w:rsidR="00563825" w:rsidRPr="00E63194">
        <w:rPr>
          <w:rFonts w:ascii="Arial" w:hAnsi="Arial" w:cs="Arial"/>
          <w:sz w:val="24"/>
          <w:szCs w:val="24"/>
        </w:rPr>
        <w:t xml:space="preserve"> and other tasks described in the</w:t>
      </w:r>
      <w:r w:rsidR="004A6A56" w:rsidRPr="00E63194">
        <w:rPr>
          <w:rFonts w:ascii="Arial" w:hAnsi="Arial" w:cs="Arial"/>
          <w:sz w:val="24"/>
          <w:szCs w:val="24"/>
        </w:rPr>
        <w:t xml:space="preserve"> Program Committee Guidelines provided by the Meeting Director to the Committee members.</w:t>
      </w:r>
    </w:p>
    <w:p w14:paraId="0318A5BE" w14:textId="03EDBDBE" w:rsidR="00435093" w:rsidRPr="00563825" w:rsidRDefault="00D341B4" w:rsidP="00646CA3">
      <w:pPr>
        <w:rPr>
          <w:rFonts w:ascii="Arial" w:hAnsi="Arial" w:cs="Arial"/>
        </w:rPr>
      </w:pPr>
      <w:r w:rsidRPr="006A156A">
        <w:rPr>
          <w:rFonts w:ascii="Arial" w:hAnsi="Arial" w:cs="Arial"/>
        </w:rPr>
        <w:t>Obtain advance approval of the Board for presenters who may advertise or sell goods or services at any Member event. This requirement does not apply to book authors who may wish to sell their books; musical performers who wish to sell their recorded music; or non-profits recruiting support for their organizations.</w:t>
      </w:r>
    </w:p>
    <w:p w14:paraId="2643752D" w14:textId="3A90912A" w:rsidR="00646CA3" w:rsidRPr="00646CA3" w:rsidRDefault="00646CA3" w:rsidP="00646CA3">
      <w:pPr>
        <w:rPr>
          <w:rFonts w:ascii="Arial" w:hAnsi="Arial" w:cs="Arial"/>
          <w:sz w:val="24"/>
          <w:szCs w:val="24"/>
        </w:rPr>
      </w:pPr>
      <w:r w:rsidRPr="00646CA3">
        <w:rPr>
          <w:rFonts w:ascii="Arial" w:hAnsi="Arial" w:cs="Arial"/>
          <w:sz w:val="24"/>
          <w:szCs w:val="24"/>
        </w:rPr>
        <w:t>The Friday before the Wednesday Luncheon:</w:t>
      </w:r>
    </w:p>
    <w:p w14:paraId="04F2FB12" w14:textId="77777777" w:rsidR="00646CA3" w:rsidRPr="00646CA3" w:rsidRDefault="00646CA3" w:rsidP="004A6A56">
      <w:pPr>
        <w:pStyle w:val="ListParagraph"/>
        <w:numPr>
          <w:ilvl w:val="0"/>
          <w:numId w:val="2"/>
        </w:numPr>
        <w:spacing w:after="0" w:line="240" w:lineRule="auto"/>
        <w:ind w:left="360"/>
        <w:rPr>
          <w:rFonts w:ascii="Arial" w:hAnsi="Arial" w:cs="Arial"/>
        </w:rPr>
      </w:pPr>
      <w:r w:rsidRPr="00646CA3">
        <w:rPr>
          <w:rFonts w:ascii="Arial" w:hAnsi="Arial" w:cs="Arial"/>
        </w:rPr>
        <w:t>Inform the venue contact person of the headcount. Let them know if there are any last-minute additions or dietary restrictions.</w:t>
      </w:r>
    </w:p>
    <w:p w14:paraId="78968C18" w14:textId="671E1A42" w:rsidR="00646CA3" w:rsidRPr="00646CA3" w:rsidRDefault="00646CA3" w:rsidP="004A6A56">
      <w:pPr>
        <w:pStyle w:val="ListParagraph"/>
        <w:numPr>
          <w:ilvl w:val="0"/>
          <w:numId w:val="2"/>
        </w:numPr>
        <w:spacing w:after="0" w:line="240" w:lineRule="auto"/>
        <w:ind w:left="360"/>
        <w:rPr>
          <w:rFonts w:ascii="Arial" w:hAnsi="Arial" w:cs="Arial"/>
        </w:rPr>
      </w:pPr>
      <w:r w:rsidRPr="00646CA3">
        <w:rPr>
          <w:rFonts w:ascii="Arial" w:hAnsi="Arial" w:cs="Arial"/>
        </w:rPr>
        <w:t>Be sure to inform the Membership VP and Name Tag C</w:t>
      </w:r>
      <w:r w:rsidR="00591632">
        <w:rPr>
          <w:rFonts w:ascii="Arial" w:hAnsi="Arial" w:cs="Arial"/>
        </w:rPr>
        <w:t xml:space="preserve">oordinator </w:t>
      </w:r>
      <w:r w:rsidRPr="00646CA3">
        <w:rPr>
          <w:rFonts w:ascii="Arial" w:hAnsi="Arial" w:cs="Arial"/>
        </w:rPr>
        <w:t>of any of these last-minute additions.</w:t>
      </w:r>
    </w:p>
    <w:p w14:paraId="22A85762" w14:textId="0809227F" w:rsidR="00435093" w:rsidRDefault="00646CA3" w:rsidP="004A6A56">
      <w:pPr>
        <w:pStyle w:val="ListParagraph"/>
        <w:numPr>
          <w:ilvl w:val="0"/>
          <w:numId w:val="2"/>
        </w:numPr>
        <w:spacing w:after="0" w:line="240" w:lineRule="auto"/>
        <w:ind w:left="360"/>
        <w:rPr>
          <w:rFonts w:ascii="Arial" w:hAnsi="Arial" w:cs="Arial"/>
        </w:rPr>
      </w:pPr>
      <w:r w:rsidRPr="00646CA3">
        <w:rPr>
          <w:rFonts w:ascii="Arial" w:hAnsi="Arial" w:cs="Arial"/>
        </w:rPr>
        <w:t>Complete the final spreadsheet.</w:t>
      </w:r>
    </w:p>
    <w:p w14:paraId="173733C3" w14:textId="77777777" w:rsidR="00435093" w:rsidRPr="00435093" w:rsidRDefault="00435093" w:rsidP="00435093">
      <w:pPr>
        <w:spacing w:after="0" w:line="240" w:lineRule="auto"/>
        <w:ind w:left="360"/>
        <w:rPr>
          <w:rFonts w:ascii="Arial" w:hAnsi="Arial" w:cs="Arial"/>
        </w:rPr>
      </w:pPr>
    </w:p>
    <w:p w14:paraId="4F5EDC6B" w14:textId="77777777" w:rsidR="00646CA3" w:rsidRPr="00646CA3" w:rsidRDefault="00646CA3" w:rsidP="00646CA3">
      <w:pPr>
        <w:rPr>
          <w:rFonts w:ascii="Arial" w:hAnsi="Arial" w:cs="Arial"/>
          <w:sz w:val="24"/>
          <w:szCs w:val="24"/>
        </w:rPr>
      </w:pPr>
      <w:r w:rsidRPr="00646CA3">
        <w:rPr>
          <w:rFonts w:ascii="Arial" w:hAnsi="Arial" w:cs="Arial"/>
          <w:sz w:val="24"/>
          <w:szCs w:val="24"/>
        </w:rPr>
        <w:t>On the day of the meeting:</w:t>
      </w:r>
    </w:p>
    <w:p w14:paraId="053ADFF3" w14:textId="77777777" w:rsidR="00646CA3" w:rsidRPr="00646CA3" w:rsidRDefault="00646CA3" w:rsidP="004A6A56">
      <w:pPr>
        <w:pStyle w:val="ListParagraph"/>
        <w:numPr>
          <w:ilvl w:val="0"/>
          <w:numId w:val="3"/>
        </w:numPr>
        <w:spacing w:after="0" w:line="240" w:lineRule="auto"/>
        <w:ind w:left="360"/>
        <w:rPr>
          <w:rFonts w:ascii="Arial" w:hAnsi="Arial" w:cs="Arial"/>
        </w:rPr>
      </w:pPr>
      <w:r w:rsidRPr="00646CA3">
        <w:rPr>
          <w:rFonts w:ascii="Arial" w:hAnsi="Arial" w:cs="Arial"/>
        </w:rPr>
        <w:t>Arrive early with the final spreadsheet to check all the arrangements and to resolve any problems that may arise.</w:t>
      </w:r>
    </w:p>
    <w:p w14:paraId="3EAE100B" w14:textId="77777777" w:rsidR="00646CA3" w:rsidRPr="00646CA3" w:rsidRDefault="00646CA3" w:rsidP="004A6A56">
      <w:pPr>
        <w:pStyle w:val="ListParagraph"/>
        <w:numPr>
          <w:ilvl w:val="0"/>
          <w:numId w:val="3"/>
        </w:numPr>
        <w:spacing w:after="0" w:line="240" w:lineRule="auto"/>
        <w:ind w:left="360"/>
        <w:rPr>
          <w:rFonts w:ascii="Arial" w:hAnsi="Arial" w:cs="Arial"/>
        </w:rPr>
      </w:pPr>
      <w:r w:rsidRPr="00646CA3">
        <w:rPr>
          <w:rFonts w:ascii="Arial" w:hAnsi="Arial" w:cs="Arial"/>
        </w:rPr>
        <w:t>Place “Speaker Parking” sign in parking lot.</w:t>
      </w:r>
    </w:p>
    <w:p w14:paraId="36AA5AA0" w14:textId="77777777" w:rsidR="00646CA3" w:rsidRDefault="00646CA3" w:rsidP="004A6A56">
      <w:pPr>
        <w:pStyle w:val="ListParagraph"/>
        <w:numPr>
          <w:ilvl w:val="0"/>
          <w:numId w:val="3"/>
        </w:numPr>
        <w:spacing w:after="0" w:line="240" w:lineRule="auto"/>
        <w:ind w:left="360"/>
        <w:rPr>
          <w:rFonts w:ascii="Arial" w:hAnsi="Arial" w:cs="Arial"/>
        </w:rPr>
      </w:pPr>
      <w:r w:rsidRPr="00646CA3">
        <w:rPr>
          <w:rFonts w:ascii="Arial" w:hAnsi="Arial" w:cs="Arial"/>
        </w:rPr>
        <w:t>Set up microphone.</w:t>
      </w:r>
    </w:p>
    <w:p w14:paraId="7D30D06D" w14:textId="1C5BAF6D" w:rsidR="004A6A56" w:rsidRPr="00E63194" w:rsidRDefault="004A6A56" w:rsidP="004A6A56">
      <w:pPr>
        <w:pStyle w:val="ListParagraph"/>
        <w:numPr>
          <w:ilvl w:val="0"/>
          <w:numId w:val="3"/>
        </w:numPr>
        <w:spacing w:after="0" w:line="240" w:lineRule="auto"/>
        <w:ind w:left="360"/>
        <w:rPr>
          <w:rFonts w:ascii="Arial" w:hAnsi="Arial" w:cs="Arial"/>
        </w:rPr>
      </w:pPr>
      <w:r w:rsidRPr="00E63194">
        <w:rPr>
          <w:rFonts w:ascii="Arial" w:hAnsi="Arial" w:cs="Arial"/>
        </w:rPr>
        <w:t>Place framed announcements about the next meeting program at each table.</w:t>
      </w:r>
    </w:p>
    <w:p w14:paraId="406383CB" w14:textId="5CC1971E" w:rsidR="00646CA3" w:rsidRPr="00646CA3" w:rsidRDefault="00646CA3" w:rsidP="004A6A56">
      <w:pPr>
        <w:pStyle w:val="ListParagraph"/>
        <w:numPr>
          <w:ilvl w:val="0"/>
          <w:numId w:val="3"/>
        </w:numPr>
        <w:spacing w:after="0" w:line="240" w:lineRule="auto"/>
        <w:ind w:left="360"/>
        <w:rPr>
          <w:rFonts w:ascii="Arial" w:hAnsi="Arial" w:cs="Arial"/>
        </w:rPr>
      </w:pPr>
      <w:r w:rsidRPr="00646CA3">
        <w:rPr>
          <w:rFonts w:ascii="Arial" w:hAnsi="Arial" w:cs="Arial"/>
        </w:rPr>
        <w:t xml:space="preserve">The Name Tag committee will collect </w:t>
      </w:r>
      <w:r w:rsidR="00770901">
        <w:rPr>
          <w:rFonts w:ascii="Arial" w:hAnsi="Arial" w:cs="Arial"/>
        </w:rPr>
        <w:t>a check</w:t>
      </w:r>
      <w:r w:rsidRPr="00646CA3">
        <w:rPr>
          <w:rFonts w:ascii="Arial" w:hAnsi="Arial" w:cs="Arial"/>
        </w:rPr>
        <w:t xml:space="preserve"> from any last-minute registrants.</w:t>
      </w:r>
    </w:p>
    <w:p w14:paraId="7589B2F5" w14:textId="4A896250" w:rsidR="00A64FDC" w:rsidRDefault="00646CA3" w:rsidP="004A6A56">
      <w:pPr>
        <w:pStyle w:val="ListParagraph"/>
        <w:numPr>
          <w:ilvl w:val="0"/>
          <w:numId w:val="3"/>
        </w:numPr>
        <w:spacing w:after="0" w:line="240" w:lineRule="auto"/>
        <w:ind w:left="360"/>
        <w:rPr>
          <w:rFonts w:ascii="Arial" w:hAnsi="Arial" w:cs="Arial"/>
        </w:rPr>
      </w:pPr>
      <w:r w:rsidRPr="00646CA3">
        <w:rPr>
          <w:rFonts w:ascii="Arial" w:hAnsi="Arial" w:cs="Arial"/>
        </w:rPr>
        <w:t>After luncheon begins, check for any empty chairs to help late arrivals find seating.</w:t>
      </w:r>
    </w:p>
    <w:p w14:paraId="07D53E0D" w14:textId="77777777" w:rsidR="00A64FDC" w:rsidRPr="00A64FDC" w:rsidRDefault="00A64FDC" w:rsidP="00A64FDC">
      <w:pPr>
        <w:spacing w:after="0" w:line="240" w:lineRule="auto"/>
        <w:ind w:left="360"/>
        <w:rPr>
          <w:rFonts w:ascii="Arial" w:hAnsi="Arial" w:cs="Arial"/>
        </w:rPr>
      </w:pPr>
    </w:p>
    <w:p w14:paraId="77B7BB8B" w14:textId="77777777" w:rsidR="00646CA3" w:rsidRPr="00646CA3" w:rsidRDefault="00646CA3" w:rsidP="00646CA3">
      <w:pPr>
        <w:rPr>
          <w:rFonts w:ascii="Arial" w:hAnsi="Arial" w:cs="Arial"/>
          <w:sz w:val="24"/>
          <w:szCs w:val="24"/>
        </w:rPr>
      </w:pPr>
      <w:r w:rsidRPr="00646CA3">
        <w:rPr>
          <w:rFonts w:ascii="Arial" w:hAnsi="Arial" w:cs="Arial"/>
          <w:sz w:val="24"/>
          <w:szCs w:val="24"/>
        </w:rPr>
        <w:t>After meeting:</w:t>
      </w:r>
    </w:p>
    <w:p w14:paraId="5EA2A8A6" w14:textId="67164128" w:rsidR="00646CA3" w:rsidRPr="00646CA3" w:rsidRDefault="00646CA3" w:rsidP="004A6A56">
      <w:pPr>
        <w:pStyle w:val="ListParagraph"/>
        <w:numPr>
          <w:ilvl w:val="0"/>
          <w:numId w:val="4"/>
        </w:numPr>
        <w:spacing w:after="0" w:line="240" w:lineRule="auto"/>
        <w:ind w:left="360"/>
        <w:rPr>
          <w:rFonts w:ascii="Arial" w:hAnsi="Arial" w:cs="Arial"/>
        </w:rPr>
      </w:pPr>
      <w:r w:rsidRPr="00646CA3">
        <w:rPr>
          <w:rFonts w:ascii="Arial" w:hAnsi="Arial" w:cs="Arial"/>
        </w:rPr>
        <w:t xml:space="preserve">Give any checks received by mail </w:t>
      </w:r>
      <w:r w:rsidR="00770901">
        <w:rPr>
          <w:rFonts w:ascii="Arial" w:hAnsi="Arial" w:cs="Arial"/>
        </w:rPr>
        <w:t xml:space="preserve">or at the luncheon </w:t>
      </w:r>
      <w:r w:rsidRPr="00646CA3">
        <w:rPr>
          <w:rFonts w:ascii="Arial" w:hAnsi="Arial" w:cs="Arial"/>
        </w:rPr>
        <w:t>to the Treasurer or the President (if the Treasurer is not present) to be deposited into the club account.</w:t>
      </w:r>
    </w:p>
    <w:p w14:paraId="1AFD012E" w14:textId="4547216C" w:rsidR="00852158" w:rsidRPr="00646CA3" w:rsidRDefault="00646CA3" w:rsidP="004A6A56">
      <w:pPr>
        <w:pStyle w:val="ListParagraph"/>
        <w:numPr>
          <w:ilvl w:val="0"/>
          <w:numId w:val="4"/>
        </w:numPr>
        <w:spacing w:after="0" w:line="240" w:lineRule="auto"/>
        <w:ind w:left="360"/>
        <w:rPr>
          <w:rFonts w:ascii="Arial" w:hAnsi="Arial" w:cs="Arial"/>
        </w:rPr>
      </w:pPr>
      <w:r w:rsidRPr="00646CA3">
        <w:rPr>
          <w:rFonts w:ascii="Arial" w:hAnsi="Arial" w:cs="Arial"/>
        </w:rPr>
        <w:t>Retrieve the microphone and the “Speak</w:t>
      </w:r>
      <w:r w:rsidR="00770901">
        <w:rPr>
          <w:rFonts w:ascii="Arial" w:hAnsi="Arial" w:cs="Arial"/>
        </w:rPr>
        <w:t>er</w:t>
      </w:r>
      <w:r w:rsidRPr="00646CA3">
        <w:rPr>
          <w:rFonts w:ascii="Arial" w:hAnsi="Arial" w:cs="Arial"/>
        </w:rPr>
        <w:t xml:space="preserve"> Parking” sign</w:t>
      </w:r>
      <w:r w:rsidR="007B7A4F">
        <w:rPr>
          <w:rFonts w:ascii="Arial" w:hAnsi="Arial" w:cs="Arial"/>
        </w:rPr>
        <w:t>.</w:t>
      </w:r>
    </w:p>
    <w:p w14:paraId="59E22398" w14:textId="77777777" w:rsidR="00A64FDC" w:rsidRPr="00A64FDC" w:rsidRDefault="00A64FDC" w:rsidP="00A64FDC">
      <w:pPr>
        <w:spacing w:after="0"/>
        <w:ind w:firstLine="720"/>
        <w:rPr>
          <w:rFonts w:ascii="Arial" w:hAnsi="Arial" w:cs="Arial"/>
          <w:b/>
          <w:bCs/>
          <w:sz w:val="24"/>
          <w:szCs w:val="24"/>
        </w:rPr>
      </w:pPr>
    </w:p>
    <w:p w14:paraId="0F50A8DB" w14:textId="56FD3B20" w:rsidR="00A64FDC" w:rsidRPr="00A64FDC" w:rsidRDefault="00A64FDC" w:rsidP="00A64FDC">
      <w:pPr>
        <w:spacing w:after="0"/>
        <w:rPr>
          <w:rFonts w:ascii="Arial" w:hAnsi="Arial" w:cs="Arial"/>
          <w:b/>
          <w:bCs/>
          <w:sz w:val="24"/>
          <w:szCs w:val="24"/>
        </w:rPr>
      </w:pPr>
      <w:r w:rsidRPr="00A64FDC">
        <w:rPr>
          <w:rFonts w:ascii="Arial" w:hAnsi="Arial" w:cs="Arial"/>
          <w:b/>
          <w:bCs/>
          <w:sz w:val="24"/>
          <w:szCs w:val="24"/>
        </w:rPr>
        <w:t>Reminders:</w:t>
      </w:r>
    </w:p>
    <w:p w14:paraId="27DF84EC" w14:textId="4B22C0F1" w:rsidR="00A64FDC" w:rsidRPr="003125BA" w:rsidRDefault="00A64FDC" w:rsidP="00A64FDC">
      <w:pPr>
        <w:spacing w:after="0"/>
        <w:rPr>
          <w:rFonts w:ascii="Arial" w:hAnsi="Arial" w:cs="Arial"/>
          <w:b/>
          <w:bCs/>
          <w:sz w:val="24"/>
          <w:szCs w:val="24"/>
        </w:rPr>
      </w:pPr>
      <w:r>
        <w:rPr>
          <w:rFonts w:ascii="Arial" w:hAnsi="Arial" w:cs="Arial"/>
          <w:sz w:val="24"/>
          <w:szCs w:val="24"/>
        </w:rPr>
        <w:t>All Board members:</w:t>
      </w:r>
    </w:p>
    <w:p w14:paraId="44FB0F66" w14:textId="77777777" w:rsidR="00A64FDC" w:rsidRPr="003125BA" w:rsidRDefault="00A64FDC" w:rsidP="00A64FDC">
      <w:pPr>
        <w:pStyle w:val="ListParagraph"/>
        <w:numPr>
          <w:ilvl w:val="0"/>
          <w:numId w:val="5"/>
        </w:numPr>
        <w:spacing w:line="259" w:lineRule="auto"/>
        <w:rPr>
          <w:rFonts w:ascii="Arial" w:hAnsi="Arial" w:cs="Arial"/>
        </w:rPr>
      </w:pPr>
      <w:r w:rsidRPr="003125BA">
        <w:rPr>
          <w:rFonts w:ascii="Arial" w:hAnsi="Arial" w:cs="Arial"/>
        </w:rPr>
        <w:t>Must submit all expenses for reimbursement by the Treasurer before the end of ANC’s fiscal year.</w:t>
      </w:r>
    </w:p>
    <w:p w14:paraId="6E8AA8B3" w14:textId="77777777" w:rsidR="00A64FDC" w:rsidRPr="003125BA" w:rsidRDefault="00A64FDC" w:rsidP="00A64FDC">
      <w:pPr>
        <w:pStyle w:val="ListParagraph"/>
        <w:numPr>
          <w:ilvl w:val="0"/>
          <w:numId w:val="5"/>
        </w:numPr>
        <w:spacing w:line="259" w:lineRule="auto"/>
        <w:rPr>
          <w:rFonts w:ascii="Arial" w:hAnsi="Arial" w:cs="Arial"/>
        </w:rPr>
      </w:pPr>
      <w:r w:rsidRPr="003125BA">
        <w:rPr>
          <w:rFonts w:ascii="Arial" w:hAnsi="Arial" w:cs="Arial"/>
        </w:rPr>
        <w:t>Are expected to attend board meetings, usually on the first Wednesday morning of the month.</w:t>
      </w:r>
    </w:p>
    <w:p w14:paraId="5876C367" w14:textId="77777777" w:rsidR="00A64FDC" w:rsidRPr="003125BA" w:rsidRDefault="00A64FDC" w:rsidP="00A64FDC">
      <w:pPr>
        <w:pStyle w:val="ListParagraph"/>
        <w:numPr>
          <w:ilvl w:val="0"/>
          <w:numId w:val="5"/>
        </w:numPr>
        <w:spacing w:line="259" w:lineRule="auto"/>
        <w:rPr>
          <w:rFonts w:ascii="Arial" w:hAnsi="Arial" w:cs="Arial"/>
        </w:rPr>
      </w:pPr>
      <w:r w:rsidRPr="003125BA">
        <w:rPr>
          <w:rFonts w:ascii="Arial" w:hAnsi="Arial" w:cs="Arial"/>
        </w:rPr>
        <w:t xml:space="preserve">Are expected to provide training for their positions when the incoming board takes office.  </w:t>
      </w:r>
    </w:p>
    <w:p w14:paraId="5F33214E" w14:textId="77777777" w:rsidR="00A64FDC" w:rsidRPr="003125BA" w:rsidRDefault="00A64FDC" w:rsidP="00A64FDC">
      <w:pPr>
        <w:pStyle w:val="ListParagraph"/>
        <w:numPr>
          <w:ilvl w:val="0"/>
          <w:numId w:val="5"/>
        </w:numPr>
        <w:spacing w:line="259" w:lineRule="auto"/>
        <w:rPr>
          <w:rFonts w:ascii="Arial" w:hAnsi="Arial" w:cs="Arial"/>
        </w:rPr>
      </w:pPr>
      <w:r w:rsidRPr="003125BA">
        <w:rPr>
          <w:rFonts w:ascii="Arial" w:hAnsi="Arial" w:cs="Arial"/>
        </w:rPr>
        <w:t>Should respond ASAP to all inquiries from other members, potential members and Board members.</w:t>
      </w:r>
    </w:p>
    <w:p w14:paraId="4132E291" w14:textId="0C01921E" w:rsidR="00852158" w:rsidRPr="004A6A56" w:rsidRDefault="00A64FDC" w:rsidP="00A64FDC">
      <w:pPr>
        <w:pStyle w:val="ListParagraph"/>
        <w:numPr>
          <w:ilvl w:val="0"/>
          <w:numId w:val="5"/>
        </w:numPr>
        <w:spacing w:line="259" w:lineRule="auto"/>
        <w:rPr>
          <w:rFonts w:ascii="Arial" w:hAnsi="Arial" w:cs="Arial"/>
        </w:rPr>
      </w:pPr>
      <w:r w:rsidRPr="003125BA">
        <w:rPr>
          <w:rFonts w:ascii="Arial" w:hAnsi="Arial" w:cs="Arial"/>
        </w:rPr>
        <w:t xml:space="preserve">Should periodically post information on the Club website and weekly newsletter pertinent to the position. </w:t>
      </w:r>
    </w:p>
    <w:sectPr w:rsidR="00852158" w:rsidRPr="004A6A5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9E04" w14:textId="77777777" w:rsidR="0059013E" w:rsidRDefault="0059013E" w:rsidP="00852158">
      <w:pPr>
        <w:spacing w:after="0" w:line="240" w:lineRule="auto"/>
      </w:pPr>
      <w:r>
        <w:separator/>
      </w:r>
    </w:p>
  </w:endnote>
  <w:endnote w:type="continuationSeparator" w:id="0">
    <w:p w14:paraId="5ECB73E5" w14:textId="77777777" w:rsidR="0059013E" w:rsidRDefault="0059013E" w:rsidP="0085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3775013"/>
      <w:docPartObj>
        <w:docPartGallery w:val="Page Numbers (Bottom of Page)"/>
        <w:docPartUnique/>
      </w:docPartObj>
    </w:sdtPr>
    <w:sdtContent>
      <w:p w14:paraId="67DBC57D" w14:textId="6F60F7C0" w:rsidR="00852158" w:rsidRDefault="00852158" w:rsidP="00163A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595B0" w14:textId="77777777" w:rsidR="00852158" w:rsidRDefault="00852158" w:rsidP="00852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984015"/>
      <w:docPartObj>
        <w:docPartGallery w:val="Page Numbers (Bottom of Page)"/>
        <w:docPartUnique/>
      </w:docPartObj>
    </w:sdtPr>
    <w:sdtContent>
      <w:p w14:paraId="5EFF52B6" w14:textId="73941B6C" w:rsidR="00852158" w:rsidRDefault="00852158" w:rsidP="00163A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E3CC32" w14:textId="08047D09" w:rsidR="00852158" w:rsidRPr="00782304" w:rsidRDefault="00852158" w:rsidP="00852158">
    <w:pPr>
      <w:pStyle w:val="Footer"/>
      <w:ind w:right="360"/>
      <w:rPr>
        <w:rFonts w:ascii="Arial" w:hAnsi="Arial" w:cs="Arial"/>
        <w:sz w:val="24"/>
        <w:szCs w:val="24"/>
      </w:rPr>
    </w:pPr>
    <w:r w:rsidRPr="00782304">
      <w:rPr>
        <w:rFonts w:ascii="Arial" w:hAnsi="Arial" w:cs="Arial"/>
        <w:sz w:val="24"/>
        <w:szCs w:val="24"/>
      </w:rPr>
      <w:t>Revised 2025 (Arial 12 Font)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9C2E" w14:textId="77777777" w:rsidR="0059013E" w:rsidRDefault="0059013E" w:rsidP="00852158">
      <w:pPr>
        <w:spacing w:after="0" w:line="240" w:lineRule="auto"/>
      </w:pPr>
      <w:r>
        <w:separator/>
      </w:r>
    </w:p>
  </w:footnote>
  <w:footnote w:type="continuationSeparator" w:id="0">
    <w:p w14:paraId="5E60EE40" w14:textId="77777777" w:rsidR="0059013E" w:rsidRDefault="0059013E" w:rsidP="00852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2CA"/>
    <w:multiLevelType w:val="hybridMultilevel"/>
    <w:tmpl w:val="E43C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02AD"/>
    <w:multiLevelType w:val="hybridMultilevel"/>
    <w:tmpl w:val="A65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007D6"/>
    <w:multiLevelType w:val="hybridMultilevel"/>
    <w:tmpl w:val="2A404B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01A03"/>
    <w:multiLevelType w:val="hybridMultilevel"/>
    <w:tmpl w:val="C8B086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75532"/>
    <w:multiLevelType w:val="hybridMultilevel"/>
    <w:tmpl w:val="D4FC7B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410212">
    <w:abstractNumId w:val="1"/>
  </w:num>
  <w:num w:numId="2" w16cid:durableId="1553736415">
    <w:abstractNumId w:val="4"/>
  </w:num>
  <w:num w:numId="3" w16cid:durableId="591553394">
    <w:abstractNumId w:val="3"/>
  </w:num>
  <w:num w:numId="4" w16cid:durableId="1746151104">
    <w:abstractNumId w:val="2"/>
  </w:num>
  <w:num w:numId="5" w16cid:durableId="127397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8"/>
    <w:rsid w:val="000526F9"/>
    <w:rsid w:val="000A5AC0"/>
    <w:rsid w:val="00162352"/>
    <w:rsid w:val="001A435B"/>
    <w:rsid w:val="001F53D3"/>
    <w:rsid w:val="00255739"/>
    <w:rsid w:val="002C528A"/>
    <w:rsid w:val="0032300F"/>
    <w:rsid w:val="00435093"/>
    <w:rsid w:val="004855E3"/>
    <w:rsid w:val="004A6A56"/>
    <w:rsid w:val="00502159"/>
    <w:rsid w:val="00563825"/>
    <w:rsid w:val="0059013E"/>
    <w:rsid w:val="00591632"/>
    <w:rsid w:val="005A434B"/>
    <w:rsid w:val="00617D41"/>
    <w:rsid w:val="00646CA3"/>
    <w:rsid w:val="006749DD"/>
    <w:rsid w:val="00737AB2"/>
    <w:rsid w:val="00770901"/>
    <w:rsid w:val="00782304"/>
    <w:rsid w:val="007A3297"/>
    <w:rsid w:val="007A74AF"/>
    <w:rsid w:val="007B3B5E"/>
    <w:rsid w:val="007B7A4F"/>
    <w:rsid w:val="007E183A"/>
    <w:rsid w:val="00826BE7"/>
    <w:rsid w:val="00852158"/>
    <w:rsid w:val="00961A11"/>
    <w:rsid w:val="00A64FDC"/>
    <w:rsid w:val="00B51296"/>
    <w:rsid w:val="00D10CB2"/>
    <w:rsid w:val="00D20FAC"/>
    <w:rsid w:val="00D341B4"/>
    <w:rsid w:val="00E63194"/>
    <w:rsid w:val="00EB1DAE"/>
    <w:rsid w:val="00F33874"/>
    <w:rsid w:val="00F8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F8FCD"/>
  <w15:chartTrackingRefBased/>
  <w15:docId w15:val="{7BAC67E2-564A-CE4C-8303-D3B25B56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5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21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21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215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215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215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215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215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215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215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58"/>
    <w:rPr>
      <w:rFonts w:eastAsiaTheme="majorEastAsia" w:cstheme="majorBidi"/>
      <w:color w:val="272727" w:themeColor="text1" w:themeTint="D8"/>
    </w:rPr>
  </w:style>
  <w:style w:type="paragraph" w:styleId="Title">
    <w:name w:val="Title"/>
    <w:basedOn w:val="Normal"/>
    <w:next w:val="Normal"/>
    <w:link w:val="TitleChar"/>
    <w:uiPriority w:val="10"/>
    <w:qFormat/>
    <w:rsid w:val="008521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2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5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2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5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2158"/>
    <w:rPr>
      <w:i/>
      <w:iCs/>
      <w:color w:val="404040" w:themeColor="text1" w:themeTint="BF"/>
    </w:rPr>
  </w:style>
  <w:style w:type="paragraph" w:styleId="ListParagraph">
    <w:name w:val="List Paragraph"/>
    <w:basedOn w:val="Normal"/>
    <w:uiPriority w:val="34"/>
    <w:qFormat/>
    <w:rsid w:val="0085215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52158"/>
    <w:rPr>
      <w:i/>
      <w:iCs/>
      <w:color w:val="0F4761" w:themeColor="accent1" w:themeShade="BF"/>
    </w:rPr>
  </w:style>
  <w:style w:type="paragraph" w:styleId="IntenseQuote">
    <w:name w:val="Intense Quote"/>
    <w:basedOn w:val="Normal"/>
    <w:next w:val="Normal"/>
    <w:link w:val="IntenseQuoteChar"/>
    <w:uiPriority w:val="30"/>
    <w:qFormat/>
    <w:rsid w:val="0085215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2158"/>
    <w:rPr>
      <w:i/>
      <w:iCs/>
      <w:color w:val="0F4761" w:themeColor="accent1" w:themeShade="BF"/>
    </w:rPr>
  </w:style>
  <w:style w:type="character" w:styleId="IntenseReference">
    <w:name w:val="Intense Reference"/>
    <w:basedOn w:val="DefaultParagraphFont"/>
    <w:uiPriority w:val="32"/>
    <w:qFormat/>
    <w:rsid w:val="00852158"/>
    <w:rPr>
      <w:b/>
      <w:bCs/>
      <w:smallCaps/>
      <w:color w:val="0F4761" w:themeColor="accent1" w:themeShade="BF"/>
      <w:spacing w:val="5"/>
    </w:rPr>
  </w:style>
  <w:style w:type="paragraph" w:styleId="Header">
    <w:name w:val="header"/>
    <w:basedOn w:val="Normal"/>
    <w:link w:val="HeaderChar"/>
    <w:uiPriority w:val="99"/>
    <w:unhideWhenUsed/>
    <w:rsid w:val="0085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58"/>
    <w:rPr>
      <w:kern w:val="0"/>
      <w:sz w:val="22"/>
      <w:szCs w:val="22"/>
      <w14:ligatures w14:val="none"/>
    </w:rPr>
  </w:style>
  <w:style w:type="paragraph" w:styleId="Footer">
    <w:name w:val="footer"/>
    <w:basedOn w:val="Normal"/>
    <w:link w:val="FooterChar"/>
    <w:uiPriority w:val="99"/>
    <w:unhideWhenUsed/>
    <w:rsid w:val="0085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58"/>
    <w:rPr>
      <w:kern w:val="0"/>
      <w:sz w:val="22"/>
      <w:szCs w:val="22"/>
      <w14:ligatures w14:val="none"/>
    </w:rPr>
  </w:style>
  <w:style w:type="character" w:styleId="PageNumber">
    <w:name w:val="page number"/>
    <w:basedOn w:val="DefaultParagraphFont"/>
    <w:uiPriority w:val="99"/>
    <w:semiHidden/>
    <w:unhideWhenUsed/>
    <w:rsid w:val="0085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F984-6781-6849-BF8C-CD3742A3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pain</dc:creator>
  <cp:keywords/>
  <dc:description/>
  <cp:lastModifiedBy>betsy pain</cp:lastModifiedBy>
  <cp:revision>3</cp:revision>
  <cp:lastPrinted>2025-03-05T21:23:00Z</cp:lastPrinted>
  <dcterms:created xsi:type="dcterms:W3CDTF">2025-04-08T14:45:00Z</dcterms:created>
  <dcterms:modified xsi:type="dcterms:W3CDTF">2025-04-08T15:00:00Z</dcterms:modified>
</cp:coreProperties>
</file>